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B01" w:rsidRPr="00741FC1" w:rsidRDefault="00766B01" w:rsidP="00741FC1">
      <w:pPr>
        <w:pStyle w:val="a3"/>
        <w:keepNext/>
        <w:framePr w:hSpace="180" w:wrap="around" w:vAnchor="page" w:hAnchor="page" w:x="166" w:y="301"/>
        <w:spacing w:after="0"/>
        <w:jc w:val="center"/>
        <w:rPr>
          <w:rFonts w:ascii="Monotype Corsiva" w:hAnsi="Monotype Corsiva"/>
          <w:b w:val="0"/>
          <w:i/>
          <w:color w:val="002060"/>
          <w:sz w:val="44"/>
          <w:szCs w:val="44"/>
        </w:rPr>
      </w:pPr>
      <w:r w:rsidRPr="00741FC1">
        <w:rPr>
          <w:rFonts w:ascii="Monotype Corsiva" w:hAnsi="Monotype Corsiva"/>
          <w:b w:val="0"/>
          <w:i/>
          <w:color w:val="002060"/>
          <w:sz w:val="44"/>
          <w:szCs w:val="44"/>
        </w:rPr>
        <w:t>МБДОУ «Детский сад №7 «Золушка»</w:t>
      </w:r>
    </w:p>
    <w:p w:rsidR="00766B01" w:rsidRPr="00741FC1" w:rsidRDefault="00766B01" w:rsidP="00741FC1">
      <w:pPr>
        <w:pStyle w:val="a3"/>
        <w:keepNext/>
        <w:framePr w:hSpace="180" w:wrap="around" w:vAnchor="page" w:hAnchor="page" w:x="166" w:y="301"/>
        <w:spacing w:after="0"/>
        <w:jc w:val="center"/>
        <w:rPr>
          <w:rFonts w:ascii="Monotype Corsiva" w:hAnsi="Monotype Corsiva"/>
          <w:b w:val="0"/>
          <w:i/>
          <w:color w:val="002060"/>
          <w:sz w:val="44"/>
          <w:szCs w:val="44"/>
        </w:rPr>
      </w:pPr>
      <w:r w:rsidRPr="00741FC1">
        <w:rPr>
          <w:rFonts w:ascii="Monotype Corsiva" w:hAnsi="Monotype Corsiva"/>
          <w:b w:val="0"/>
          <w:i/>
          <w:color w:val="002060"/>
          <w:sz w:val="44"/>
          <w:szCs w:val="44"/>
        </w:rPr>
        <w:t>г. Рассказово</w:t>
      </w:r>
    </w:p>
    <w:p w:rsidR="00766B01" w:rsidRPr="00741FC1" w:rsidRDefault="00766B01" w:rsidP="00741FC1">
      <w:pPr>
        <w:pStyle w:val="a3"/>
        <w:keepNext/>
        <w:framePr w:hSpace="180" w:wrap="around" w:vAnchor="page" w:hAnchor="page" w:x="166" w:y="301"/>
        <w:spacing w:after="0"/>
        <w:jc w:val="center"/>
        <w:rPr>
          <w:rFonts w:ascii="Monotype Corsiva" w:hAnsi="Monotype Corsiva"/>
          <w:b w:val="0"/>
          <w:i/>
          <w:color w:val="002060"/>
          <w:sz w:val="44"/>
          <w:szCs w:val="44"/>
        </w:rPr>
      </w:pPr>
      <w:r w:rsidRPr="00741FC1">
        <w:rPr>
          <w:rFonts w:ascii="Monotype Corsiva" w:hAnsi="Monotype Corsiva"/>
          <w:b w:val="0"/>
          <w:i/>
          <w:color w:val="002060"/>
          <w:sz w:val="44"/>
          <w:szCs w:val="44"/>
        </w:rPr>
        <w:t>Тамбовская обл.</w:t>
      </w:r>
    </w:p>
    <w:p w:rsidR="00766B01" w:rsidRPr="00741FC1" w:rsidRDefault="00741FC1" w:rsidP="002B5944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741FC1"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5647690</wp:posOffset>
            </wp:positionH>
            <wp:positionV relativeFrom="paragraph">
              <wp:posOffset>-294005</wp:posOffset>
            </wp:positionV>
            <wp:extent cx="1355090" cy="1240790"/>
            <wp:effectExtent l="19050" t="0" r="0" b="0"/>
            <wp:wrapSquare wrapText="bothSides"/>
            <wp:docPr id="3" name="Рисунок 1" descr="F:\Эмблема ДОУ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3" name="Picture 7" descr="F:\Эмблема ДОУ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240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66B01" w:rsidRPr="00741FC1">
        <w:rPr>
          <w:noProof/>
          <w:lang w:eastAsia="ru-RU"/>
        </w:rPr>
        <w:drawing>
          <wp:inline distT="0" distB="0" distL="0" distR="0">
            <wp:extent cx="4001888" cy="4244996"/>
            <wp:effectExtent l="19050" t="0" r="0" b="0"/>
            <wp:docPr id="1" name="Рисунок 1" descr="Фото0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ото013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263" cy="4246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FC1" w:rsidRPr="00741FC1" w:rsidRDefault="00741FC1" w:rsidP="00741FC1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1FC1" w:rsidRPr="00741FC1" w:rsidRDefault="00741FC1" w:rsidP="00741FC1">
      <w:pPr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41FC1" w:rsidRPr="00CB4A72" w:rsidRDefault="00741FC1" w:rsidP="00741FC1">
      <w:pPr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66B01" w:rsidRPr="00CB4A72" w:rsidRDefault="00766B01" w:rsidP="00741FC1">
      <w:pPr>
        <w:ind w:firstLine="709"/>
        <w:jc w:val="both"/>
        <w:rPr>
          <w:rFonts w:ascii="Times New Roman" w:hAnsi="Times New Roman"/>
          <w:sz w:val="32"/>
          <w:szCs w:val="32"/>
          <w:lang w:eastAsia="ru-RU"/>
        </w:rPr>
      </w:pPr>
      <w:r w:rsidRPr="00CB4A72">
        <w:rPr>
          <w:rFonts w:ascii="Times New Roman" w:hAnsi="Times New Roman"/>
          <w:sz w:val="32"/>
          <w:szCs w:val="32"/>
          <w:lang w:eastAsia="ru-RU"/>
        </w:rPr>
        <w:t xml:space="preserve">Дежурства —  сложная по сравнению </w:t>
      </w:r>
      <w:proofErr w:type="gramStart"/>
      <w:r w:rsidRPr="00CB4A72">
        <w:rPr>
          <w:rFonts w:ascii="Times New Roman" w:hAnsi="Times New Roman"/>
          <w:sz w:val="32"/>
          <w:szCs w:val="32"/>
          <w:lang w:eastAsia="ru-RU"/>
        </w:rPr>
        <w:t>с</w:t>
      </w:r>
      <w:proofErr w:type="gramEnd"/>
      <w:r w:rsidRPr="00CB4A72">
        <w:rPr>
          <w:rFonts w:ascii="Times New Roman" w:hAnsi="Times New Roman"/>
          <w:sz w:val="32"/>
          <w:szCs w:val="32"/>
          <w:lang w:eastAsia="ru-RU"/>
        </w:rPr>
        <w:t xml:space="preserve"> поручениям форма организации труда детей. Они требуют от ребенка самостоятельности.</w:t>
      </w:r>
    </w:p>
    <w:p w:rsidR="00766B01" w:rsidRPr="00CB4A72" w:rsidRDefault="00766B01" w:rsidP="00741FC1">
      <w:pPr>
        <w:ind w:firstLine="708"/>
        <w:jc w:val="both"/>
        <w:rPr>
          <w:rFonts w:ascii="Times New Roman" w:hAnsi="Times New Roman"/>
          <w:sz w:val="32"/>
          <w:szCs w:val="32"/>
          <w:lang w:eastAsia="ru-RU"/>
        </w:rPr>
      </w:pPr>
      <w:r w:rsidRPr="00CB4A72">
        <w:rPr>
          <w:rFonts w:ascii="Times New Roman" w:hAnsi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-159385</wp:posOffset>
            </wp:positionH>
            <wp:positionV relativeFrom="paragraph">
              <wp:posOffset>1003935</wp:posOffset>
            </wp:positionV>
            <wp:extent cx="1849755" cy="920115"/>
            <wp:effectExtent l="19050" t="0" r="0" b="0"/>
            <wp:wrapSquare wrapText="bothSides"/>
            <wp:docPr id="4" name="Рисунок 4" descr="http://skyclipart.ru/uploads/posts/2010-12/1293111882_2010-12-23_1639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kyclipart.ru/uploads/posts/2010-12/1293111882_2010-12-23_163949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 b="77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92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B4A72">
        <w:rPr>
          <w:rFonts w:ascii="Times New Roman" w:hAnsi="Times New Roman"/>
          <w:sz w:val="32"/>
          <w:szCs w:val="32"/>
          <w:lang w:eastAsia="ru-RU"/>
        </w:rPr>
        <w:t xml:space="preserve">Несмотря на кажущийся незначительный результат </w:t>
      </w:r>
      <w:r w:rsidR="00741FC1" w:rsidRPr="00CB4A72">
        <w:rPr>
          <w:rFonts w:ascii="Times New Roman" w:hAnsi="Times New Roman"/>
          <w:sz w:val="32"/>
          <w:szCs w:val="32"/>
          <w:lang w:eastAsia="ru-RU"/>
        </w:rPr>
        <w:t>дежурства,</w:t>
      </w:r>
      <w:r w:rsidRPr="00CB4A72">
        <w:rPr>
          <w:rFonts w:ascii="Times New Roman" w:hAnsi="Times New Roman"/>
          <w:sz w:val="32"/>
          <w:szCs w:val="32"/>
          <w:lang w:eastAsia="ru-RU"/>
        </w:rPr>
        <w:t xml:space="preserve"> имеют большое значение в воспитании детей: дежурные всегда выполняют работу, имеющую общественную значимость, необходимую для коллектива. Это помогает, в доступных конкретных делах формировать у детей желание потрудиться ради других, проявлять заботливое отношение к своим товарищам, к животным и растениям, находящимся в уголке природы, а также воспитывать у них умение помогать взрослому, замечать, в чем не помощь.</w:t>
      </w:r>
    </w:p>
    <w:p w:rsidR="00741FC1" w:rsidRPr="00CB4A72" w:rsidRDefault="00741FC1" w:rsidP="00741FC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41FC1" w:rsidRPr="00CB4A72" w:rsidRDefault="00741FC1" w:rsidP="00741FC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741FC1" w:rsidRPr="00CB4A72" w:rsidRDefault="00741FC1" w:rsidP="00741FC1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 w:rsidRPr="00CB4A72">
        <w:rPr>
          <w:rFonts w:ascii="Times New Roman" w:hAnsi="Times New Roman"/>
          <w:b/>
          <w:i/>
          <w:sz w:val="32"/>
          <w:szCs w:val="32"/>
        </w:rPr>
        <w:t>«Дежурства - форма организации труда детей дошкольного возраста в ДОУ»</w:t>
      </w:r>
    </w:p>
    <w:p w:rsidR="00741FC1" w:rsidRPr="00CB4A72" w:rsidRDefault="00741FC1" w:rsidP="00741FC1">
      <w:pPr>
        <w:ind w:firstLine="708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41FC1" w:rsidRPr="00CB4A72" w:rsidRDefault="00741FC1" w:rsidP="00741FC1">
      <w:pPr>
        <w:ind w:firstLine="708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41FC1" w:rsidRPr="00CB4A72" w:rsidRDefault="00741FC1" w:rsidP="00741FC1">
      <w:pPr>
        <w:spacing w:after="0"/>
        <w:jc w:val="center"/>
        <w:rPr>
          <w:rFonts w:ascii="Times New Roman" w:hAnsi="Times New Roman"/>
          <w:b/>
          <w:i/>
          <w:spacing w:val="40"/>
          <w:sz w:val="32"/>
          <w:szCs w:val="32"/>
          <w:lang w:eastAsia="ru-RU"/>
        </w:rPr>
      </w:pPr>
      <w:r w:rsidRPr="00CB4A72">
        <w:rPr>
          <w:rFonts w:ascii="Times New Roman" w:hAnsi="Times New Roman"/>
          <w:b/>
          <w:i/>
          <w:spacing w:val="40"/>
          <w:sz w:val="32"/>
          <w:szCs w:val="32"/>
          <w:lang w:eastAsia="ru-RU"/>
        </w:rPr>
        <w:t>Первая младшая группа</w:t>
      </w:r>
    </w:p>
    <w:p w:rsidR="00741FC1" w:rsidRPr="00CB4A72" w:rsidRDefault="00741FC1" w:rsidP="00741FC1">
      <w:pPr>
        <w:spacing w:after="0"/>
        <w:jc w:val="both"/>
        <w:rPr>
          <w:rFonts w:ascii="Times New Roman" w:hAnsi="Times New Roman"/>
          <w:spacing w:val="40"/>
          <w:sz w:val="32"/>
          <w:szCs w:val="32"/>
          <w:lang w:eastAsia="ru-RU"/>
        </w:rPr>
      </w:pPr>
    </w:p>
    <w:p w:rsidR="00741FC1" w:rsidRPr="00CB4A72" w:rsidRDefault="00741FC1" w:rsidP="00741FC1">
      <w:pPr>
        <w:jc w:val="both"/>
        <w:rPr>
          <w:rFonts w:ascii="Times New Roman" w:hAnsi="Times New Roman"/>
          <w:sz w:val="32"/>
          <w:szCs w:val="32"/>
        </w:rPr>
      </w:pPr>
      <w:r w:rsidRPr="00CB4A72">
        <w:rPr>
          <w:rFonts w:ascii="Times New Roman" w:hAnsi="Times New Roman"/>
          <w:sz w:val="32"/>
          <w:szCs w:val="32"/>
        </w:rPr>
        <w:t>Представление о простых предметах своей одежды (названия), назначение их, надевания (колготок, маек, штанишек).</w:t>
      </w:r>
    </w:p>
    <w:p w:rsidR="00741FC1" w:rsidRPr="00CB4A72" w:rsidRDefault="00741FC1" w:rsidP="00741FC1">
      <w:pPr>
        <w:jc w:val="both"/>
        <w:rPr>
          <w:rFonts w:ascii="Times New Roman" w:hAnsi="Times New Roman"/>
          <w:sz w:val="32"/>
          <w:szCs w:val="32"/>
        </w:rPr>
      </w:pPr>
      <w:r w:rsidRPr="00CB4A72">
        <w:rPr>
          <w:rFonts w:ascii="Times New Roman" w:hAnsi="Times New Roman"/>
          <w:sz w:val="32"/>
          <w:szCs w:val="32"/>
        </w:rPr>
        <w:t>Называние определенных действий, которые взрослый помогает ребенку выстроить  в определенной последовательности.</w:t>
      </w:r>
    </w:p>
    <w:p w:rsidR="00741FC1" w:rsidRPr="00CB4A72" w:rsidRDefault="00741FC1" w:rsidP="00741FC1">
      <w:pPr>
        <w:jc w:val="both"/>
        <w:rPr>
          <w:rFonts w:ascii="Times New Roman" w:hAnsi="Times New Roman"/>
          <w:sz w:val="32"/>
          <w:szCs w:val="32"/>
        </w:rPr>
      </w:pPr>
    </w:p>
    <w:p w:rsidR="00741FC1" w:rsidRPr="00CB4A72" w:rsidRDefault="00741FC1" w:rsidP="00741FC1">
      <w:pPr>
        <w:spacing w:after="0"/>
        <w:jc w:val="center"/>
        <w:rPr>
          <w:rFonts w:ascii="Times New Roman" w:hAnsi="Times New Roman"/>
          <w:b/>
          <w:i/>
          <w:spacing w:val="40"/>
          <w:sz w:val="32"/>
          <w:szCs w:val="32"/>
          <w:lang w:eastAsia="ru-RU"/>
        </w:rPr>
      </w:pPr>
      <w:r w:rsidRPr="00CB4A72">
        <w:rPr>
          <w:rFonts w:ascii="Times New Roman" w:hAnsi="Times New Roman"/>
          <w:b/>
          <w:i/>
          <w:spacing w:val="40"/>
          <w:sz w:val="32"/>
          <w:szCs w:val="32"/>
          <w:lang w:eastAsia="ru-RU"/>
        </w:rPr>
        <w:t>Вторая  младшая группа</w:t>
      </w:r>
    </w:p>
    <w:p w:rsidR="00741FC1" w:rsidRPr="00CB4A72" w:rsidRDefault="00741FC1" w:rsidP="00741FC1">
      <w:pPr>
        <w:spacing w:after="0"/>
        <w:jc w:val="both"/>
        <w:rPr>
          <w:rFonts w:ascii="Times New Roman" w:hAnsi="Times New Roman"/>
          <w:spacing w:val="40"/>
          <w:sz w:val="32"/>
          <w:szCs w:val="32"/>
          <w:lang w:eastAsia="ru-RU"/>
        </w:rPr>
      </w:pPr>
    </w:p>
    <w:p w:rsidR="00741FC1" w:rsidRPr="00CB4A72" w:rsidRDefault="00741FC1" w:rsidP="00741FC1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CB4A72">
        <w:rPr>
          <w:rFonts w:ascii="Times New Roman" w:hAnsi="Times New Roman"/>
          <w:sz w:val="32"/>
          <w:szCs w:val="32"/>
        </w:rPr>
        <w:t xml:space="preserve">Знакомство с действиями мытья посуды, пола, вытирания пыли, подметания дорожек. </w:t>
      </w:r>
      <w:r w:rsidRPr="00CB4A72">
        <w:rPr>
          <w:rFonts w:ascii="Times New Roman" w:hAnsi="Times New Roman"/>
          <w:sz w:val="32"/>
          <w:szCs w:val="32"/>
          <w:lang w:eastAsia="ru-RU"/>
        </w:rPr>
        <w:t>Ребенок раздает ложки, ставит хлебницы, стаканы с салфетками, тарелку с фруктами.</w:t>
      </w:r>
    </w:p>
    <w:p w:rsidR="00741FC1" w:rsidRPr="00CB4A72" w:rsidRDefault="00741FC1" w:rsidP="00741FC1">
      <w:pPr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41FC1" w:rsidRPr="00CB4A72" w:rsidRDefault="00741FC1" w:rsidP="00741FC1">
      <w:pPr>
        <w:spacing w:after="0"/>
        <w:jc w:val="center"/>
        <w:rPr>
          <w:rFonts w:ascii="Times New Roman" w:hAnsi="Times New Roman"/>
          <w:b/>
          <w:i/>
          <w:spacing w:val="40"/>
          <w:sz w:val="32"/>
          <w:szCs w:val="32"/>
          <w:lang w:eastAsia="ru-RU"/>
        </w:rPr>
      </w:pPr>
      <w:r w:rsidRPr="00CB4A72">
        <w:rPr>
          <w:rFonts w:ascii="Times New Roman" w:hAnsi="Times New Roman"/>
          <w:b/>
          <w:i/>
          <w:spacing w:val="40"/>
          <w:sz w:val="32"/>
          <w:szCs w:val="32"/>
          <w:lang w:eastAsia="ru-RU"/>
        </w:rPr>
        <w:t>Средняя  группа</w:t>
      </w:r>
    </w:p>
    <w:p w:rsidR="00741FC1" w:rsidRPr="00CB4A72" w:rsidRDefault="00741FC1" w:rsidP="00741FC1">
      <w:pPr>
        <w:spacing w:after="0"/>
        <w:jc w:val="both"/>
        <w:rPr>
          <w:rFonts w:ascii="Times New Roman" w:hAnsi="Times New Roman"/>
          <w:spacing w:val="40"/>
          <w:sz w:val="32"/>
          <w:szCs w:val="32"/>
          <w:lang w:eastAsia="ru-RU"/>
        </w:rPr>
      </w:pPr>
    </w:p>
    <w:p w:rsidR="00741FC1" w:rsidRPr="00CB4A72" w:rsidRDefault="00741FC1" w:rsidP="00741FC1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CB4A72">
        <w:rPr>
          <w:rFonts w:ascii="Times New Roman" w:hAnsi="Times New Roman"/>
          <w:sz w:val="32"/>
          <w:szCs w:val="32"/>
        </w:rPr>
        <w:t>Отчетливое представление о процессах самообслуживания, правилах и способах их выполнения. Развитие самостоятельности в выполнении процессов самообслуживания и отдельных процессов хозяйственно-бытового труда</w:t>
      </w:r>
      <w:r w:rsidRPr="00CB4A72">
        <w:rPr>
          <w:rFonts w:ascii="Times New Roman" w:hAnsi="Times New Roman"/>
          <w:sz w:val="32"/>
          <w:szCs w:val="32"/>
          <w:lang w:eastAsia="ru-RU"/>
        </w:rPr>
        <w:t>.</w:t>
      </w:r>
    </w:p>
    <w:p w:rsidR="00741FC1" w:rsidRPr="00CB4A72" w:rsidRDefault="00741FC1" w:rsidP="00741FC1">
      <w:pPr>
        <w:jc w:val="both"/>
        <w:rPr>
          <w:rFonts w:ascii="Times New Roman" w:hAnsi="Times New Roman"/>
          <w:sz w:val="32"/>
          <w:szCs w:val="32"/>
        </w:rPr>
      </w:pPr>
    </w:p>
    <w:p w:rsidR="00741FC1" w:rsidRPr="00CB4A72" w:rsidRDefault="00741FC1" w:rsidP="00741FC1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CB4A72">
        <w:rPr>
          <w:rFonts w:ascii="Times New Roman" w:hAnsi="Times New Roman"/>
          <w:b/>
          <w:i/>
          <w:sz w:val="32"/>
          <w:szCs w:val="32"/>
        </w:rPr>
        <w:t>Старшая группа</w:t>
      </w:r>
    </w:p>
    <w:p w:rsidR="00741FC1" w:rsidRPr="00CB4A72" w:rsidRDefault="00741FC1" w:rsidP="00741FC1">
      <w:pPr>
        <w:jc w:val="both"/>
        <w:rPr>
          <w:rFonts w:ascii="Times New Roman" w:hAnsi="Times New Roman"/>
          <w:sz w:val="32"/>
          <w:szCs w:val="32"/>
        </w:rPr>
      </w:pPr>
      <w:r w:rsidRPr="00CB4A72">
        <w:rPr>
          <w:rFonts w:ascii="Times New Roman" w:hAnsi="Times New Roman"/>
          <w:sz w:val="32"/>
          <w:szCs w:val="32"/>
        </w:rPr>
        <w:t xml:space="preserve">Развитие самостоятельности в самообслуживании. Расширение объема процессов самообслуживания и хозяйственно – бытового труда (убрать игрушки, свою постель, вытереть пыль, вымыть дома после еды чайную посуду). Освоение трудовых  процессов, обеспечивающих ребенку возможность с небольшой помощью взрослого заботиться о своей одежде и обуви (почистить, высушить после прогулки). Представления о роли </w:t>
      </w:r>
      <w:r w:rsidRPr="00CB4A72">
        <w:rPr>
          <w:rFonts w:ascii="Times New Roman" w:hAnsi="Times New Roman"/>
          <w:sz w:val="32"/>
          <w:szCs w:val="32"/>
        </w:rPr>
        <w:lastRenderedPageBreak/>
        <w:t>самообслуживания в заботе о здоровье: важность чистоты кожи, полоскания рта после еды. Участие в новых видах дежурства – по уголку природы, помощи педагогам при подготовке к занятиям.</w:t>
      </w:r>
    </w:p>
    <w:p w:rsidR="00741FC1" w:rsidRPr="00CB4A72" w:rsidRDefault="00741FC1" w:rsidP="00741FC1">
      <w:pPr>
        <w:jc w:val="center"/>
        <w:rPr>
          <w:rFonts w:ascii="Times New Roman" w:hAnsi="Times New Roman"/>
          <w:sz w:val="32"/>
          <w:szCs w:val="32"/>
        </w:rPr>
      </w:pPr>
    </w:p>
    <w:p w:rsidR="00741FC1" w:rsidRPr="00CB4A72" w:rsidRDefault="00741FC1" w:rsidP="00741FC1">
      <w:pPr>
        <w:jc w:val="center"/>
        <w:rPr>
          <w:rFonts w:ascii="Times New Roman" w:hAnsi="Times New Roman"/>
          <w:b/>
          <w:i/>
          <w:sz w:val="32"/>
          <w:szCs w:val="32"/>
        </w:rPr>
      </w:pPr>
      <w:r w:rsidRPr="00CB4A72">
        <w:rPr>
          <w:rFonts w:ascii="Times New Roman" w:hAnsi="Times New Roman"/>
          <w:b/>
          <w:i/>
          <w:sz w:val="32"/>
          <w:szCs w:val="32"/>
        </w:rPr>
        <w:t>Подготовительная группа</w:t>
      </w:r>
    </w:p>
    <w:p w:rsidR="00741FC1" w:rsidRPr="00CB4A72" w:rsidRDefault="00741FC1" w:rsidP="00741FC1">
      <w:pPr>
        <w:jc w:val="both"/>
        <w:rPr>
          <w:rFonts w:ascii="Times New Roman" w:hAnsi="Times New Roman"/>
          <w:sz w:val="32"/>
          <w:szCs w:val="32"/>
        </w:rPr>
      </w:pPr>
      <w:r w:rsidRPr="00CB4A72">
        <w:rPr>
          <w:rFonts w:ascii="Times New Roman" w:hAnsi="Times New Roman"/>
          <w:sz w:val="32"/>
          <w:szCs w:val="32"/>
        </w:rPr>
        <w:t>Расширение круга обязанностей детей в самообслуживании и хозяйственно – бытовом труде. (Привычное выполнение культурно – гигиенических навыков, освоение приемов чистки одежды и обуви; участие в наведении порядка в группе и на участке детского сада, помочь родителям в уборке квартиры и мытье чайной посуды и пр.)</w:t>
      </w:r>
    </w:p>
    <w:p w:rsidR="00741FC1" w:rsidRPr="00CB4A72" w:rsidRDefault="00741FC1" w:rsidP="00741FC1">
      <w:pPr>
        <w:jc w:val="both"/>
        <w:rPr>
          <w:rFonts w:ascii="Times New Roman" w:hAnsi="Times New Roman"/>
          <w:sz w:val="32"/>
          <w:szCs w:val="32"/>
        </w:rPr>
      </w:pPr>
      <w:r w:rsidRPr="00CB4A72">
        <w:rPr>
          <w:rFonts w:ascii="Times New Roman" w:hAnsi="Times New Roman"/>
          <w:sz w:val="32"/>
          <w:szCs w:val="32"/>
        </w:rPr>
        <w:t>Развитие ответственности за выполнение трудовых поручений.</w:t>
      </w:r>
    </w:p>
    <w:p w:rsidR="00741FC1" w:rsidRPr="00CB4A72" w:rsidRDefault="00741FC1" w:rsidP="00741FC1">
      <w:pPr>
        <w:jc w:val="both"/>
        <w:rPr>
          <w:rFonts w:ascii="Times New Roman" w:hAnsi="Times New Roman"/>
          <w:color w:val="403152"/>
          <w:sz w:val="32"/>
          <w:szCs w:val="32"/>
        </w:rPr>
      </w:pPr>
    </w:p>
    <w:p w:rsidR="00766B01" w:rsidRPr="00CB4A72" w:rsidRDefault="00766B01" w:rsidP="00741FC1">
      <w:pPr>
        <w:ind w:firstLine="708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66B01" w:rsidRPr="00CB4A72" w:rsidRDefault="00766B01" w:rsidP="00741FC1">
      <w:pPr>
        <w:ind w:firstLine="708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66B01" w:rsidRPr="00CB4A72" w:rsidRDefault="00766B01" w:rsidP="00741FC1">
      <w:pPr>
        <w:ind w:firstLine="708"/>
        <w:jc w:val="both"/>
        <w:rPr>
          <w:rFonts w:ascii="Times New Roman" w:hAnsi="Times New Roman"/>
          <w:sz w:val="32"/>
          <w:szCs w:val="32"/>
          <w:lang w:eastAsia="ru-RU"/>
        </w:rPr>
      </w:pPr>
    </w:p>
    <w:p w:rsidR="00766B01" w:rsidRPr="00CB4A72" w:rsidRDefault="00766B01" w:rsidP="00741FC1">
      <w:pPr>
        <w:jc w:val="both"/>
        <w:rPr>
          <w:rFonts w:ascii="Times New Roman" w:hAnsi="Times New Roman"/>
          <w:i/>
          <w:color w:val="403152"/>
          <w:sz w:val="32"/>
          <w:szCs w:val="32"/>
        </w:rPr>
      </w:pPr>
    </w:p>
    <w:p w:rsidR="00AD0142" w:rsidRPr="00CB4A72" w:rsidRDefault="00AD0142" w:rsidP="00741FC1">
      <w:pPr>
        <w:jc w:val="both"/>
        <w:rPr>
          <w:sz w:val="32"/>
          <w:szCs w:val="32"/>
        </w:rPr>
      </w:pPr>
    </w:p>
    <w:sectPr w:rsidR="00AD0142" w:rsidRPr="00CB4A72" w:rsidSect="00741FC1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6B01"/>
    <w:rsid w:val="002B5944"/>
    <w:rsid w:val="00305BD1"/>
    <w:rsid w:val="005454EF"/>
    <w:rsid w:val="00741FC1"/>
    <w:rsid w:val="00766B01"/>
    <w:rsid w:val="007807D8"/>
    <w:rsid w:val="007A53E7"/>
    <w:rsid w:val="00862A32"/>
    <w:rsid w:val="00AD0142"/>
    <w:rsid w:val="00C006B8"/>
    <w:rsid w:val="00CB4A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0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766B01"/>
    <w:rPr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66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6B01"/>
    <w:rPr>
      <w:rFonts w:ascii="Tahoma" w:eastAsia="Times New Roman" w:hAnsi="Tahoma" w:cs="Tahoma"/>
      <w:sz w:val="16"/>
      <w:szCs w:val="16"/>
    </w:rPr>
  </w:style>
  <w:style w:type="character" w:styleId="a6">
    <w:name w:val="Hyperlink"/>
    <w:basedOn w:val="a0"/>
    <w:rsid w:val="00766B0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skyclipart.ru/uploads/posts/2010-12/1293111882_2010-12-23_163949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Лиза</dc:creator>
  <cp:lastModifiedBy>Vesna</cp:lastModifiedBy>
  <cp:revision>4</cp:revision>
  <dcterms:created xsi:type="dcterms:W3CDTF">2017-05-11T04:42:00Z</dcterms:created>
  <dcterms:modified xsi:type="dcterms:W3CDTF">2025-10-13T12:45:00Z</dcterms:modified>
</cp:coreProperties>
</file>