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EE9" w:rsidRPr="00682F40" w:rsidRDefault="00116EE9" w:rsidP="00682F40">
      <w:pPr>
        <w:widowControl w:val="0"/>
        <w:autoSpaceDE w:val="0"/>
        <w:autoSpaceDN w:val="0"/>
        <w:adjustRightInd w:val="0"/>
        <w:spacing w:line="420" w:lineRule="atLeast"/>
        <w:ind w:firstLine="426"/>
        <w:rPr>
          <w:rFonts w:ascii="LucidaGrande" w:hAnsi="LucidaGrande" w:cs="LucidaGrande"/>
          <w:color w:val="000000" w:themeColor="text1"/>
          <w:sz w:val="28"/>
          <w:szCs w:val="28"/>
          <w:lang w:val="ru-RU"/>
        </w:rPr>
      </w:pPr>
    </w:p>
    <w:p w:rsidR="00116EE9" w:rsidRPr="00682F40" w:rsidRDefault="00116EE9" w:rsidP="00682F40">
      <w:pPr>
        <w:widowControl w:val="0"/>
        <w:autoSpaceDE w:val="0"/>
        <w:autoSpaceDN w:val="0"/>
        <w:adjustRightInd w:val="0"/>
        <w:spacing w:line="420" w:lineRule="atLeast"/>
        <w:ind w:left="284" w:right="489" w:firstLine="426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682F40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Изменения и дополнения к Порядку приема на </w:t>
      </w:r>
      <w:proofErr w:type="gramStart"/>
      <w:r w:rsidRPr="00682F40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обучение по</w:t>
      </w:r>
      <w:proofErr w:type="gramEnd"/>
      <w:r w:rsidRPr="00682F40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образовательным программам дошкольного образования в Муниципальное бюджетное образовательное учреждение "Детский сад №7 "Золушка</w:t>
      </w:r>
    </w:p>
    <w:p w:rsidR="00116EE9" w:rsidRPr="00682F40" w:rsidRDefault="00116EE9" w:rsidP="00682F40">
      <w:pPr>
        <w:widowControl w:val="0"/>
        <w:autoSpaceDE w:val="0"/>
        <w:autoSpaceDN w:val="0"/>
        <w:adjustRightInd w:val="0"/>
        <w:spacing w:line="420" w:lineRule="atLeast"/>
        <w:ind w:left="284" w:right="489"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116EE9" w:rsidRPr="00682F40" w:rsidRDefault="00C9762A" w:rsidP="00682F40">
      <w:pPr>
        <w:widowControl w:val="0"/>
        <w:autoSpaceDE w:val="0"/>
        <w:autoSpaceDN w:val="0"/>
        <w:adjustRightInd w:val="0"/>
        <w:spacing w:line="420" w:lineRule="atLeast"/>
        <w:ind w:left="284" w:right="489" w:firstLine="426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682F40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пункт 1.5 изложить </w:t>
      </w:r>
      <w:bookmarkStart w:id="0" w:name="_GoBack"/>
      <w:bookmarkEnd w:id="0"/>
      <w:r w:rsidR="00116EE9" w:rsidRPr="00682F40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в следующей редакции:</w:t>
      </w:r>
    </w:p>
    <w:p w:rsidR="00116EE9" w:rsidRPr="00682F40" w:rsidRDefault="00116EE9" w:rsidP="00682F40">
      <w:pPr>
        <w:widowControl w:val="0"/>
        <w:autoSpaceDE w:val="0"/>
        <w:autoSpaceDN w:val="0"/>
        <w:adjustRightInd w:val="0"/>
        <w:spacing w:line="420" w:lineRule="atLeast"/>
        <w:ind w:left="284" w:right="489"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82F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Ребенок имеет преимущественное право на обучение по основным общеобразовательным программам дошкольного образования в ДОО, в </w:t>
      </w:r>
      <w:proofErr w:type="gramStart"/>
      <w:r w:rsidRPr="00682F40">
        <w:rPr>
          <w:rFonts w:ascii="Times New Roman" w:hAnsi="Times New Roman"/>
          <w:color w:val="000000" w:themeColor="text1"/>
          <w:sz w:val="28"/>
          <w:szCs w:val="28"/>
          <w:lang w:val="ru-RU"/>
        </w:rPr>
        <w:t>которой</w:t>
      </w:r>
      <w:proofErr w:type="gramEnd"/>
      <w:r w:rsidRPr="00682F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обучаются его полнородные и </w:t>
      </w:r>
      <w:proofErr w:type="spellStart"/>
      <w:r w:rsidRPr="00682F40">
        <w:rPr>
          <w:rFonts w:ascii="Times New Roman" w:hAnsi="Times New Roman"/>
          <w:color w:val="000000" w:themeColor="text1"/>
          <w:sz w:val="28"/>
          <w:szCs w:val="28"/>
          <w:lang w:val="ru-RU"/>
        </w:rPr>
        <w:t>неполнородные</w:t>
      </w:r>
      <w:proofErr w:type="spellEnd"/>
      <w:r w:rsidRPr="00682F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брат и (или) сестра.</w:t>
      </w:r>
    </w:p>
    <w:p w:rsidR="00116EE9" w:rsidRPr="00682F40" w:rsidRDefault="00116EE9" w:rsidP="00682F40">
      <w:pPr>
        <w:widowControl w:val="0"/>
        <w:autoSpaceDE w:val="0"/>
        <w:autoSpaceDN w:val="0"/>
        <w:adjustRightInd w:val="0"/>
        <w:spacing w:line="420" w:lineRule="atLeast"/>
        <w:ind w:left="284" w:right="489"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116EE9" w:rsidRPr="00682F40" w:rsidRDefault="00116EE9" w:rsidP="00682F40">
      <w:pPr>
        <w:widowControl w:val="0"/>
        <w:autoSpaceDE w:val="0"/>
        <w:autoSpaceDN w:val="0"/>
        <w:adjustRightInd w:val="0"/>
        <w:spacing w:line="420" w:lineRule="atLeast"/>
        <w:ind w:left="284" w:right="489" w:firstLine="426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682F40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пункт 1.9 дополнить </w:t>
      </w:r>
      <w:proofErr w:type="spellStart"/>
      <w:r w:rsidRPr="00682F40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обзац</w:t>
      </w:r>
      <w:proofErr w:type="spellEnd"/>
      <w:r w:rsidRPr="00682F40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3 следующим содержанием:</w:t>
      </w:r>
    </w:p>
    <w:p w:rsidR="00116EE9" w:rsidRPr="00682F40" w:rsidRDefault="00116EE9" w:rsidP="00682F40">
      <w:pPr>
        <w:widowControl w:val="0"/>
        <w:autoSpaceDE w:val="0"/>
        <w:autoSpaceDN w:val="0"/>
        <w:adjustRightInd w:val="0"/>
        <w:spacing w:line="420" w:lineRule="atLeast"/>
        <w:ind w:left="284" w:right="489"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82F40">
        <w:rPr>
          <w:rFonts w:ascii="Times New Roman" w:hAnsi="Times New Roman"/>
          <w:color w:val="000000" w:themeColor="text1"/>
          <w:sz w:val="28"/>
          <w:szCs w:val="28"/>
          <w:lang w:val="ru-RU"/>
        </w:rPr>
        <w:t>Фамили</w:t>
      </w:r>
      <w:proofErr w:type="gramStart"/>
      <w:r w:rsidRPr="00682F40">
        <w:rPr>
          <w:rFonts w:ascii="Times New Roman" w:hAnsi="Times New Roman"/>
          <w:color w:val="000000" w:themeColor="text1"/>
          <w:sz w:val="28"/>
          <w:szCs w:val="28"/>
          <w:lang w:val="ru-RU"/>
        </w:rPr>
        <w:t>я(</w:t>
      </w:r>
      <w:proofErr w:type="gramEnd"/>
      <w:r w:rsidRPr="00682F40">
        <w:rPr>
          <w:rFonts w:ascii="Times New Roman" w:hAnsi="Times New Roman"/>
          <w:color w:val="000000" w:themeColor="text1"/>
          <w:sz w:val="28"/>
          <w:szCs w:val="28"/>
          <w:lang w:val="ru-RU"/>
        </w:rPr>
        <w:t>-</w:t>
      </w:r>
      <w:proofErr w:type="spellStart"/>
      <w:r w:rsidRPr="00682F40">
        <w:rPr>
          <w:rFonts w:ascii="Times New Roman" w:hAnsi="Times New Roman"/>
          <w:color w:val="000000" w:themeColor="text1"/>
          <w:sz w:val="28"/>
          <w:szCs w:val="28"/>
          <w:lang w:val="ru-RU"/>
        </w:rPr>
        <w:t>ии</w:t>
      </w:r>
      <w:proofErr w:type="spellEnd"/>
      <w:r w:rsidRPr="00682F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), имя (имена), отчество (-а) (последнее при наличии) полнородных и (или) </w:t>
      </w:r>
      <w:proofErr w:type="spellStart"/>
      <w:r w:rsidRPr="00682F40">
        <w:rPr>
          <w:rFonts w:ascii="Times New Roman" w:hAnsi="Times New Roman"/>
          <w:color w:val="000000" w:themeColor="text1"/>
          <w:sz w:val="28"/>
          <w:szCs w:val="28"/>
          <w:lang w:val="ru-RU"/>
        </w:rPr>
        <w:t>неполнородных</w:t>
      </w:r>
      <w:proofErr w:type="spellEnd"/>
      <w:r w:rsidRPr="00682F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братьев и (или) сестер.</w:t>
      </w:r>
    </w:p>
    <w:p w:rsidR="00116EE9" w:rsidRPr="00682F40" w:rsidRDefault="00116EE9" w:rsidP="00682F40">
      <w:pPr>
        <w:widowControl w:val="0"/>
        <w:autoSpaceDE w:val="0"/>
        <w:autoSpaceDN w:val="0"/>
        <w:adjustRightInd w:val="0"/>
        <w:spacing w:line="420" w:lineRule="atLeast"/>
        <w:ind w:left="284" w:right="489"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116EE9" w:rsidRPr="00682F40" w:rsidRDefault="00116EE9" w:rsidP="00682F40">
      <w:pPr>
        <w:widowControl w:val="0"/>
        <w:autoSpaceDE w:val="0"/>
        <w:autoSpaceDN w:val="0"/>
        <w:adjustRightInd w:val="0"/>
        <w:spacing w:line="420" w:lineRule="atLeast"/>
        <w:ind w:left="284" w:right="489" w:firstLine="426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682F40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приложение №1 (заявление) дополнить следующим содержанием:</w:t>
      </w:r>
    </w:p>
    <w:p w:rsidR="00116EE9" w:rsidRPr="00682F40" w:rsidRDefault="00116EE9" w:rsidP="00682F40">
      <w:pPr>
        <w:widowControl w:val="0"/>
        <w:autoSpaceDE w:val="0"/>
        <w:autoSpaceDN w:val="0"/>
        <w:adjustRightInd w:val="0"/>
        <w:spacing w:line="420" w:lineRule="atLeast"/>
        <w:ind w:left="284" w:right="489"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82F40">
        <w:rPr>
          <w:rFonts w:ascii="Times New Roman" w:hAnsi="Times New Roman"/>
          <w:color w:val="000000" w:themeColor="text1"/>
          <w:sz w:val="28"/>
          <w:szCs w:val="28"/>
          <w:lang w:val="ru-RU"/>
        </w:rPr>
        <w:t>Фамили</w:t>
      </w:r>
      <w:proofErr w:type="gramStart"/>
      <w:r w:rsidRPr="00682F40">
        <w:rPr>
          <w:rFonts w:ascii="Times New Roman" w:hAnsi="Times New Roman"/>
          <w:color w:val="000000" w:themeColor="text1"/>
          <w:sz w:val="28"/>
          <w:szCs w:val="28"/>
          <w:lang w:val="ru-RU"/>
        </w:rPr>
        <w:t>я(</w:t>
      </w:r>
      <w:proofErr w:type="gramEnd"/>
      <w:r w:rsidRPr="00682F40">
        <w:rPr>
          <w:rFonts w:ascii="Times New Roman" w:hAnsi="Times New Roman"/>
          <w:color w:val="000000" w:themeColor="text1"/>
          <w:sz w:val="28"/>
          <w:szCs w:val="28"/>
          <w:lang w:val="ru-RU"/>
        </w:rPr>
        <w:t>-</w:t>
      </w:r>
      <w:proofErr w:type="spellStart"/>
      <w:r w:rsidRPr="00682F40">
        <w:rPr>
          <w:rFonts w:ascii="Times New Roman" w:hAnsi="Times New Roman"/>
          <w:color w:val="000000" w:themeColor="text1"/>
          <w:sz w:val="28"/>
          <w:szCs w:val="28"/>
          <w:lang w:val="ru-RU"/>
        </w:rPr>
        <w:t>ии</w:t>
      </w:r>
      <w:proofErr w:type="spellEnd"/>
      <w:r w:rsidRPr="00682F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), имя (имена), отчество (-а) (последнее при наличии) полнородных и (или) </w:t>
      </w:r>
      <w:proofErr w:type="spellStart"/>
      <w:r w:rsidRPr="00682F40">
        <w:rPr>
          <w:rFonts w:ascii="Times New Roman" w:hAnsi="Times New Roman"/>
          <w:color w:val="000000" w:themeColor="text1"/>
          <w:sz w:val="28"/>
          <w:szCs w:val="28"/>
          <w:lang w:val="ru-RU"/>
        </w:rPr>
        <w:t>неполнородных</w:t>
      </w:r>
      <w:proofErr w:type="spellEnd"/>
      <w:r w:rsidRPr="00682F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братьев и (или) сестер, обучающихся в ДОО.</w:t>
      </w:r>
    </w:p>
    <w:p w:rsidR="00116EE9" w:rsidRPr="00682F40" w:rsidRDefault="00116EE9" w:rsidP="00682F40">
      <w:pPr>
        <w:widowControl w:val="0"/>
        <w:autoSpaceDE w:val="0"/>
        <w:autoSpaceDN w:val="0"/>
        <w:adjustRightInd w:val="0"/>
        <w:spacing w:line="420" w:lineRule="atLeast"/>
        <w:ind w:firstLine="426"/>
        <w:jc w:val="both"/>
        <w:rPr>
          <w:rFonts w:ascii="Times New Roman" w:hAnsi="Times New Roman"/>
          <w:color w:val="000000" w:themeColor="text1"/>
          <w:lang w:val="ru-RU"/>
        </w:rPr>
      </w:pPr>
      <w:r w:rsidRPr="00682F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116EE9" w:rsidRPr="00682F40" w:rsidRDefault="00116EE9" w:rsidP="00682F40">
      <w:pPr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116EE9" w:rsidRPr="00682F40" w:rsidRDefault="00116EE9" w:rsidP="00682F40">
      <w:pPr>
        <w:tabs>
          <w:tab w:val="left" w:pos="3615"/>
        </w:tabs>
        <w:ind w:firstLine="426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</w:p>
    <w:p w:rsidR="00116EE9" w:rsidRPr="00682F40" w:rsidRDefault="00116EE9" w:rsidP="00682F40">
      <w:pPr>
        <w:tabs>
          <w:tab w:val="left" w:pos="3615"/>
        </w:tabs>
        <w:ind w:firstLine="426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</w:p>
    <w:p w:rsidR="00116EE9" w:rsidRPr="00682F40" w:rsidRDefault="00116EE9" w:rsidP="00682F40">
      <w:pPr>
        <w:tabs>
          <w:tab w:val="left" w:pos="3615"/>
        </w:tabs>
        <w:ind w:firstLine="426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</w:p>
    <w:p w:rsidR="00116EE9" w:rsidRPr="00682F40" w:rsidRDefault="00116EE9" w:rsidP="00682F40">
      <w:pPr>
        <w:tabs>
          <w:tab w:val="left" w:pos="3615"/>
        </w:tabs>
        <w:ind w:firstLine="426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</w:p>
    <w:p w:rsidR="00116EE9" w:rsidRPr="00682F40" w:rsidRDefault="00116EE9" w:rsidP="00682F40">
      <w:pPr>
        <w:tabs>
          <w:tab w:val="left" w:pos="3615"/>
        </w:tabs>
        <w:ind w:firstLine="426"/>
        <w:jc w:val="right"/>
        <w:rPr>
          <w:rFonts w:ascii="Times New Roman" w:hAnsi="Times New Roman"/>
          <w:color w:val="000000" w:themeColor="text1"/>
          <w:szCs w:val="24"/>
          <w:lang w:val="ru-RU"/>
        </w:rPr>
      </w:pPr>
    </w:p>
    <w:p w:rsidR="00116EE9" w:rsidRPr="00682F40" w:rsidRDefault="00116EE9" w:rsidP="00682F40">
      <w:pPr>
        <w:tabs>
          <w:tab w:val="left" w:pos="3615"/>
        </w:tabs>
        <w:ind w:firstLine="426"/>
        <w:jc w:val="right"/>
        <w:rPr>
          <w:rFonts w:ascii="Times New Roman" w:hAnsi="Times New Roman"/>
          <w:color w:val="000000" w:themeColor="text1"/>
          <w:szCs w:val="24"/>
          <w:lang w:val="ru-RU"/>
        </w:rPr>
      </w:pPr>
    </w:p>
    <w:p w:rsidR="00116EE9" w:rsidRPr="00682F40" w:rsidRDefault="00116EE9" w:rsidP="00682F40">
      <w:pPr>
        <w:tabs>
          <w:tab w:val="left" w:pos="3615"/>
        </w:tabs>
        <w:ind w:firstLine="426"/>
        <w:jc w:val="right"/>
        <w:rPr>
          <w:rFonts w:ascii="Times New Roman" w:hAnsi="Times New Roman"/>
          <w:color w:val="000000" w:themeColor="text1"/>
          <w:szCs w:val="24"/>
          <w:lang w:val="ru-RU"/>
        </w:rPr>
      </w:pPr>
    </w:p>
    <w:p w:rsidR="00116EE9" w:rsidRPr="00682F40" w:rsidRDefault="00116EE9" w:rsidP="00682F40">
      <w:pPr>
        <w:tabs>
          <w:tab w:val="left" w:pos="3615"/>
        </w:tabs>
        <w:ind w:firstLine="426"/>
        <w:jc w:val="right"/>
        <w:rPr>
          <w:rFonts w:ascii="Times New Roman" w:hAnsi="Times New Roman"/>
          <w:color w:val="000000" w:themeColor="text1"/>
          <w:szCs w:val="24"/>
          <w:lang w:val="ru-RU"/>
        </w:rPr>
      </w:pPr>
    </w:p>
    <w:p w:rsidR="00E0391C" w:rsidRPr="00682F40" w:rsidRDefault="00E0391C" w:rsidP="00682F40">
      <w:pPr>
        <w:ind w:firstLine="426"/>
        <w:rPr>
          <w:color w:val="000000" w:themeColor="text1"/>
          <w:lang w:val="ru-RU"/>
        </w:rPr>
      </w:pPr>
    </w:p>
    <w:sectPr w:rsidR="00E0391C" w:rsidRPr="00682F40" w:rsidSect="00682F40">
      <w:pgSz w:w="11906" w:h="16838"/>
      <w:pgMar w:top="340" w:right="707" w:bottom="45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Grand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E7C0B"/>
    <w:rsid w:val="00116EE9"/>
    <w:rsid w:val="001F12E5"/>
    <w:rsid w:val="00431C16"/>
    <w:rsid w:val="004E7C0B"/>
    <w:rsid w:val="00682F40"/>
    <w:rsid w:val="00B02D8C"/>
    <w:rsid w:val="00C9762A"/>
    <w:rsid w:val="00E0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E9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Company>SPecialiST RePack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ДС7</cp:lastModifiedBy>
  <cp:revision>2</cp:revision>
  <dcterms:created xsi:type="dcterms:W3CDTF">2022-03-31T07:36:00Z</dcterms:created>
  <dcterms:modified xsi:type="dcterms:W3CDTF">2022-03-31T07:36:00Z</dcterms:modified>
</cp:coreProperties>
</file>